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CEB45" w14:textId="77777777" w:rsidR="00A91597" w:rsidRPr="002528CB" w:rsidRDefault="00A91597" w:rsidP="00A91597">
      <w:pPr>
        <w:pStyle w:val="a3"/>
        <w:spacing w:before="0" w:beforeAutospacing="0" w:after="0" w:afterAutospacing="0"/>
        <w:ind w:left="34" w:firstLine="533"/>
        <w:jc w:val="center"/>
        <w:rPr>
          <w:rStyle w:val="a4"/>
        </w:rPr>
      </w:pPr>
      <w:r w:rsidRPr="002528CB">
        <w:rPr>
          <w:rStyle w:val="a4"/>
        </w:rPr>
        <w:t>Местонахождение АО «Новосибирскэнергосбыт»</w:t>
      </w:r>
    </w:p>
    <w:p w14:paraId="051A9993" w14:textId="77777777" w:rsidR="00A91597" w:rsidRPr="002528CB" w:rsidRDefault="00A91597" w:rsidP="00A91597">
      <w:pPr>
        <w:spacing w:after="0" w:line="240" w:lineRule="auto"/>
        <w:ind w:left="34"/>
        <w:jc w:val="both"/>
        <w:rPr>
          <w:rStyle w:val="a4"/>
          <w:rFonts w:ascii="Times New Roman" w:eastAsiaTheme="minorHAnsi" w:hAnsi="Times New Roman"/>
          <w:bCs w:val="0"/>
          <w:sz w:val="24"/>
          <w:szCs w:val="24"/>
          <w:lang w:eastAsia="ru-RU"/>
        </w:rPr>
      </w:pPr>
    </w:p>
    <w:p w14:paraId="68825845" w14:textId="77777777" w:rsidR="00613DA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Юридический адрес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: </w:t>
      </w:r>
    </w:p>
    <w:p w14:paraId="6B812DEC" w14:textId="77777777" w:rsidR="00A9159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Российская Федерация, г. Новосибирск, 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>ул. Орджоникидзе, д.32</w:t>
      </w:r>
    </w:p>
    <w:p w14:paraId="55CBB54A" w14:textId="77777777" w:rsidR="002528CB" w:rsidRDefault="002528CB" w:rsidP="00613DA7">
      <w:pPr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14:paraId="02F6A9C9" w14:textId="77777777" w:rsidR="00613DA7" w:rsidRPr="002528CB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Почтовый адрес: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4BDC2596" w14:textId="23A7526C" w:rsidR="00A91597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630099, Российская Федерация, г. </w:t>
      </w:r>
      <w:r w:rsidR="00D921F8" w:rsidRPr="002528CB">
        <w:rPr>
          <w:rFonts w:ascii="Times New Roman" w:eastAsiaTheme="minorHAnsi" w:hAnsi="Times New Roman"/>
          <w:sz w:val="24"/>
          <w:szCs w:val="24"/>
          <w:lang w:eastAsia="ru-RU"/>
        </w:rPr>
        <w:t>Новосибирск, ул.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Орджоникидзе, д.32</w:t>
      </w:r>
    </w:p>
    <w:p w14:paraId="579AD3B8" w14:textId="77777777" w:rsidR="002528CB" w:rsidRPr="002528CB" w:rsidRDefault="002528CB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69B91DB9" w14:textId="3A5439D3" w:rsidR="00A9159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Тел.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(383) 2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73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-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98-98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, факс (383) 2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73-</w:t>
      </w:r>
      <w:r w:rsidR="00D921F8">
        <w:rPr>
          <w:rFonts w:ascii="Times New Roman" w:eastAsiaTheme="minorHAnsi" w:hAnsi="Times New Roman"/>
          <w:sz w:val="24"/>
          <w:szCs w:val="24"/>
          <w:lang w:eastAsia="ru-RU"/>
        </w:rPr>
        <w:t>98-99</w:t>
      </w:r>
    </w:p>
    <w:p w14:paraId="7DB620EA" w14:textId="41DF8A82" w:rsidR="00613DA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Web</w:t>
      </w: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-сайт: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hyperlink r:id="rId4" w:history="1">
        <w:r w:rsidR="00D921F8" w:rsidRPr="00102469">
          <w:rPr>
            <w:rStyle w:val="a5"/>
            <w:rFonts w:ascii="Times New Roman" w:eastAsiaTheme="minorHAnsi" w:hAnsi="Times New Roman"/>
            <w:sz w:val="24"/>
            <w:szCs w:val="24"/>
            <w:lang w:val="en-US" w:eastAsia="ru-RU"/>
          </w:rPr>
          <w:t>www</w:t>
        </w:r>
        <w:r w:rsidR="00D921F8" w:rsidRPr="00102469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.новосибирскэнергосбыт.рф</w:t>
        </w:r>
      </w:hyperlink>
    </w:p>
    <w:p w14:paraId="4F19A1A0" w14:textId="37D1739F" w:rsidR="00A91597" w:rsidRPr="002528CB" w:rsidRDefault="00613DA7" w:rsidP="00613DA7">
      <w:pPr>
        <w:jc w:val="both"/>
        <w:rPr>
          <w:rFonts w:ascii="Times New Roman" w:eastAsiaTheme="minorHAnsi" w:hAnsi="Times New Roman"/>
          <w:sz w:val="24"/>
          <w:szCs w:val="24"/>
          <w:lang w:val="en-US"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e-mail:</w:t>
      </w:r>
      <w:r w:rsidRPr="002528CB">
        <w:rPr>
          <w:rFonts w:ascii="Times New Roman" w:eastAsiaTheme="minorHAnsi" w:hAnsi="Times New Roman"/>
          <w:sz w:val="24"/>
          <w:szCs w:val="24"/>
          <w:lang w:val="en-US" w:eastAsia="ru-RU"/>
        </w:rPr>
        <w:t xml:space="preserve"> info</w:t>
      </w:r>
      <w:r w:rsidR="00A91597" w:rsidRPr="002528CB">
        <w:rPr>
          <w:rFonts w:ascii="Times New Roman" w:eastAsiaTheme="minorHAnsi" w:hAnsi="Times New Roman"/>
          <w:sz w:val="24"/>
          <w:szCs w:val="24"/>
          <w:lang w:val="en-US" w:eastAsia="ru-RU"/>
        </w:rPr>
        <w:t>@nskes.ru</w:t>
      </w:r>
    </w:p>
    <w:p w14:paraId="255A5144" w14:textId="77777777" w:rsidR="00A9159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val="en-US" w:eastAsia="ru-RU"/>
        </w:rPr>
      </w:pPr>
    </w:p>
    <w:sectPr w:rsidR="00A91597" w:rsidRPr="002528CB" w:rsidSect="00A915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E4D"/>
    <w:rsid w:val="00004C6E"/>
    <w:rsid w:val="000B03B8"/>
    <w:rsid w:val="001043D7"/>
    <w:rsid w:val="00224E4D"/>
    <w:rsid w:val="002528CB"/>
    <w:rsid w:val="003D6E23"/>
    <w:rsid w:val="00613DA7"/>
    <w:rsid w:val="00752955"/>
    <w:rsid w:val="00A91597"/>
    <w:rsid w:val="00C717C0"/>
    <w:rsid w:val="00CB2721"/>
    <w:rsid w:val="00D9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215F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9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91597"/>
    <w:rPr>
      <w:b/>
      <w:bCs/>
    </w:rPr>
  </w:style>
  <w:style w:type="character" w:styleId="a5">
    <w:name w:val="Hyperlink"/>
    <w:basedOn w:val="a0"/>
    <w:uiPriority w:val="99"/>
    <w:unhideWhenUsed/>
    <w:rsid w:val="00A9159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2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5;&#1086;&#1074;&#1086;&#1089;&#1080;&#1073;&#1080;&#1088;&#1089;&#1082;&#1101;&#1085;&#1077;&#1088;&#1075;&#1086;&#1089;&#1073;&#109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6</cp:revision>
  <dcterms:created xsi:type="dcterms:W3CDTF">2020-05-06T11:41:00Z</dcterms:created>
  <dcterms:modified xsi:type="dcterms:W3CDTF">2021-04-23T04:36:00Z</dcterms:modified>
</cp:coreProperties>
</file>